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39DC" w:rsidTr="007639DC">
        <w:tc>
          <w:tcPr>
            <w:tcW w:w="9855" w:type="dxa"/>
          </w:tcPr>
          <w:tbl>
            <w:tblPr>
              <w:tblStyle w:val="TableGrid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03"/>
              <w:gridCol w:w="1394"/>
              <w:gridCol w:w="5516"/>
            </w:tblGrid>
            <w:tr w:rsidR="007639DC" w:rsidTr="007639DC">
              <w:tc>
                <w:tcPr>
                  <w:tcW w:w="2551" w:type="dxa"/>
                  <w:vMerge w:val="restart"/>
                  <w:vAlign w:val="center"/>
                </w:tcPr>
                <w:p w:rsidR="007639DC" w:rsidRPr="007639DC" w:rsidRDefault="007639DC" w:rsidP="00F57919">
                  <w:pPr>
                    <w:bidi/>
                    <w:jc w:val="lowKashida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مدیر محترم تحصیلات تکمیلی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>سرکار خانم دکتر</w:t>
                  </w:r>
                </w:p>
              </w:tc>
              <w:tc>
                <w:tcPr>
                  <w:tcW w:w="5670" w:type="dxa"/>
                  <w:vMerge w:val="restart"/>
                  <w:vAlign w:val="center"/>
                </w:tcPr>
                <w:p w:rsidR="007639DC" w:rsidRPr="006A47AF" w:rsidRDefault="007639DC" w:rsidP="00F57919">
                  <w:pPr>
                    <w:bidi/>
                    <w:rPr>
                      <w:rFonts w:cs="B Nazanin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>. . . . . . . . . . . . . . . . . . . . . . . .</w:t>
                  </w:r>
                </w:p>
              </w:tc>
            </w:tr>
            <w:tr w:rsidR="007639DC" w:rsidTr="007639DC">
              <w:tc>
                <w:tcPr>
                  <w:tcW w:w="2551" w:type="dxa"/>
                  <w:vMerge/>
                </w:tcPr>
                <w:p w:rsidR="007639DC" w:rsidRPr="007639DC" w:rsidRDefault="007639DC" w:rsidP="00F57919">
                  <w:pPr>
                    <w:bidi/>
                    <w:jc w:val="lowKashida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</w:tcPr>
                <w:p w:rsidR="007639DC" w:rsidRPr="007639DC" w:rsidRDefault="007639DC" w:rsidP="00F57919">
                  <w:pPr>
                    <w:bidi/>
                    <w:jc w:val="lowKashida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>جناب آقای دکتر</w:t>
                  </w:r>
                </w:p>
              </w:tc>
              <w:tc>
                <w:tcPr>
                  <w:tcW w:w="5670" w:type="dxa"/>
                  <w:vMerge/>
                </w:tcPr>
                <w:p w:rsidR="007639DC" w:rsidRDefault="007639DC" w:rsidP="00F57919">
                  <w:pPr>
                    <w:bidi/>
                    <w:jc w:val="lowKashida"/>
                    <w:rPr>
                      <w:rFonts w:cs="B Nazanin"/>
                      <w:rtl/>
                    </w:rPr>
                  </w:pPr>
                </w:p>
              </w:tc>
            </w:tr>
          </w:tbl>
          <w:p w:rsidR="00AE6A14" w:rsidRDefault="007639DC" w:rsidP="00AE6A14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b/>
                <w:bCs/>
                <w:sz w:val="20"/>
                <w:szCs w:val="20"/>
                <w:rtl/>
              </w:rPr>
              <w:t>با سلام و احترام؛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ضمن تقدیم مدارک زیر خواهشمد است دستور فرمایید از محل </w:t>
            </w:r>
            <w:r w:rsidRPr="007639D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قرارداد شماره . . . . </w:t>
            </w:r>
            <w:r w:rsidR="00AE6A14">
              <w:rPr>
                <w:rFonts w:cs="B Nazanin" w:hint="cs"/>
                <w:sz w:val="20"/>
                <w:szCs w:val="20"/>
                <w:rtl/>
              </w:rPr>
              <w:t xml:space="preserve">. . . . . . </w:t>
            </w:r>
            <w:r w:rsidR="00AE6A14">
              <w:rPr>
                <w:rFonts w:cs="B Nazanin" w:hint="cs"/>
                <w:sz w:val="20"/>
                <w:szCs w:val="20"/>
                <w:rtl/>
              </w:rPr>
              <w:t xml:space="preserve">. . . </w:t>
            </w:r>
            <w:r w:rsidRPr="007639D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. . . . . . . . . .  مربوط به 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>گرنت دانشجویی</w:t>
            </w:r>
          </w:p>
          <w:p w:rsidR="00AE6A14" w:rsidRDefault="007639DC" w:rsidP="00AE6A14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آقای / خانم . . . . . . . . . . . . دانشجوی کارشناسی ارشد رشته . . . . . .</w:t>
            </w:r>
            <w:r w:rsidR="00AE6A14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AE6A14">
              <w:rPr>
                <w:rFonts w:cs="B Nazanin" w:hint="cs"/>
                <w:sz w:val="20"/>
                <w:szCs w:val="20"/>
                <w:rtl/>
              </w:rPr>
              <w:t xml:space="preserve">. . . . . . </w:t>
            </w:r>
            <w:r w:rsidR="00AE6A14">
              <w:rPr>
                <w:rFonts w:cs="B Nazanin" w:hint="cs"/>
                <w:sz w:val="20"/>
                <w:szCs w:val="20"/>
                <w:rtl/>
              </w:rPr>
              <w:t>.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. . . . گرایش . . . . . . . . . . . </w:t>
            </w:r>
            <w:r w:rsidR="00AE6A14">
              <w:rPr>
                <w:rFonts w:cs="B Nazanin" w:hint="cs"/>
                <w:sz w:val="20"/>
                <w:szCs w:val="20"/>
                <w:rtl/>
              </w:rPr>
              <w:t xml:space="preserve"> به شماره دانشجویی </w:t>
            </w:r>
            <w:r w:rsidR="00AE6A14">
              <w:rPr>
                <w:rFonts w:cs="B Nazanin" w:hint="cs"/>
                <w:sz w:val="20"/>
                <w:szCs w:val="20"/>
                <w:rtl/>
              </w:rPr>
              <w:t xml:space="preserve">. . . . . . </w:t>
            </w:r>
            <w:r w:rsidR="00AE6A14" w:rsidRPr="007639DC">
              <w:rPr>
                <w:rFonts w:cs="B Nazanin" w:hint="cs"/>
                <w:sz w:val="20"/>
                <w:szCs w:val="20"/>
                <w:rtl/>
              </w:rPr>
              <w:t>. . . .</w:t>
            </w:r>
            <w:r w:rsidR="00AE6A14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AE6A14">
              <w:rPr>
                <w:rFonts w:cs="B Nazanin" w:hint="cs"/>
                <w:sz w:val="20"/>
                <w:szCs w:val="20"/>
                <w:rtl/>
              </w:rPr>
              <w:t xml:space="preserve">. . . . . . </w:t>
            </w:r>
            <w:r w:rsidR="00AE6A14" w:rsidRPr="007639DC">
              <w:rPr>
                <w:rFonts w:cs="B Nazanin" w:hint="cs"/>
                <w:sz w:val="20"/>
                <w:szCs w:val="20"/>
                <w:rtl/>
              </w:rPr>
              <w:t>. . . .</w:t>
            </w:r>
          </w:p>
          <w:p w:rsidR="007639DC" w:rsidRPr="007639DC" w:rsidRDefault="007639DC" w:rsidP="00AE6A14">
            <w:pPr>
              <w:bidi/>
              <w:jc w:val="both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ورودی . . . . . ماه سال . . . . </w:t>
            </w:r>
          </w:p>
          <w:tbl>
            <w:tblPr>
              <w:tblStyle w:val="TableGrid"/>
              <w:bidiVisual/>
              <w:tblW w:w="0" w:type="auto"/>
              <w:tblInd w:w="20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05"/>
              <w:gridCol w:w="8183"/>
            </w:tblGrid>
            <w:tr w:rsidR="007639DC" w:rsidRPr="006A47AF" w:rsidTr="00DB3228">
              <w:tc>
                <w:tcPr>
                  <w:tcW w:w="805" w:type="dxa"/>
                  <w:vMerge w:val="restart"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مبلغ </w:t>
                  </w:r>
                </w:p>
              </w:tc>
              <w:tc>
                <w:tcPr>
                  <w:tcW w:w="8183" w:type="dxa"/>
                  <w:tcBorders>
                    <w:bottom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به عدد </w:t>
                  </w:r>
                </w:p>
              </w:tc>
            </w:tr>
            <w:tr w:rsidR="007639DC" w:rsidRPr="006A47AF" w:rsidTr="00DB3228">
              <w:tc>
                <w:tcPr>
                  <w:tcW w:w="805" w:type="dxa"/>
                  <w:vMerge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8183" w:type="dxa"/>
                  <w:tcBorders>
                    <w:top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به حروف </w:t>
                  </w:r>
                </w:p>
              </w:tc>
            </w:tr>
          </w:tbl>
          <w:p w:rsidR="007639DC" w:rsidRDefault="007639DC" w:rsidP="00DB3228">
            <w:pPr>
              <w:bidi/>
              <w:jc w:val="lowKashida"/>
              <w:rPr>
                <w:rFonts w:cs="B Nazanin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در وجه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اینجانب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مدیر گروه 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پرداخت گردد.                                                 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      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           </w:t>
            </w:r>
            <w:r w:rsidR="00BC4274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نام و 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>امضاء استاد راهنما</w:t>
            </w:r>
          </w:p>
          <w:p w:rsidR="007639DC" w:rsidRDefault="007639DC" w:rsidP="00F57919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639DC" w:rsidTr="007639DC">
        <w:tc>
          <w:tcPr>
            <w:tcW w:w="9855" w:type="dxa"/>
          </w:tcPr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موارد هزینه کرد </w:t>
            </w:r>
            <w:r w:rsidRPr="007639D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از 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محل بند 4-1- </w:t>
            </w:r>
            <w:r w:rsidRPr="007639DC">
              <w:rPr>
                <w:rFonts w:cs="B Nazanin" w:hint="cs"/>
                <w:sz w:val="20"/>
                <w:szCs w:val="20"/>
                <w:rtl/>
                <w:lang w:bidi="fa-IR"/>
              </w:rPr>
              <w:t>دستورالعمل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>: (توجه : تنها بندهای مد نظر در فرم باقی بماند و بندهای اضافی از فرم حذف گردد.)</w:t>
            </w:r>
          </w:p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الف </w:t>
            </w:r>
            <w:r w:rsidRPr="007639DC">
              <w:rPr>
                <w:rFonts w:ascii="Sakkal Majalla" w:hAnsi="Sakkal Majalla" w:cs="Sakkal Majalla" w:hint="cs"/>
                <w:sz w:val="20"/>
                <w:szCs w:val="20"/>
                <w:rtl/>
              </w:rPr>
              <w:t>–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مبلغ . . . . . . . . . . . . ريال بابت هزينه  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چاپ مقاله  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حضور در </w:t>
            </w:r>
          </w:p>
          <w:p w:rsidR="007639DC" w:rsidRPr="007639DC" w:rsidRDefault="007639DC" w:rsidP="007639DC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کنفرانس بين المللي داخلي،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کنفـرانس بين المـلـلي خـارج از كـشور،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کنفرانس ملی،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کنفرانس تخصصی تحت عنوان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</w:t>
            </w:r>
          </w:p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(توجه : علاوه بر اسناد مالی، ارائه كپي خلاصه مقاله، گواهي ارائه / چاپ مقاله و گواهی شركت در همايش و بروشور کنفرانس با امضاء استاد راهنما الزامیست).</w:t>
            </w:r>
          </w:p>
          <w:p w:rsidR="007639DC" w:rsidRPr="007639DC" w:rsidRDefault="007639DC" w:rsidP="007639DC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ب -  مبلغ . . . . . . . . . . . . ريال بابت هزينه ثبت نام در کارگاه های آموزشی تحت عنوان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</w:t>
            </w:r>
            <w:r w:rsidR="00AC40F6">
              <w:rPr>
                <w:rFonts w:cs="B Nazanin" w:hint="cs"/>
                <w:sz w:val="20"/>
                <w:szCs w:val="20"/>
                <w:rtl/>
              </w:rPr>
              <w:t xml:space="preserve"> . . . . . . . . . . . </w:t>
            </w:r>
          </w:p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(توجه : علاوه بر اسناد مالی، ارائه فرم پیشنهاد استاد راهنما و تایید گروه برای شرکت دانشجو در کارگاه آموزشی، كپي گواهي حضور دانشجو در کارگاه آموزشی و بروشور کارگاه با امضاء استاد راهنما الزامیست. ضمناً هزینه حداکثر یک کارگاه در سال تا سقف یک میلیون ريال برای هر کارگاه قابل پرداخت است.).</w:t>
            </w:r>
          </w:p>
          <w:p w:rsidR="007639DC" w:rsidRPr="007639DC" w:rsidRDefault="007639DC" w:rsidP="007639DC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پ - مبلغ . . . . . . . . . . . . ريال بابت هزينه چاپ مقاله مستخرج از پایان نامه در مجله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بين المللي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داخلی . . . . . . . . . . . . . . . . . . . . . . . . . . . . . . . . . . . . . . . . . . . . . . . . . . . . . . . . . . . . . . . . . . . . . . . . . . . . . . . . . . . . . . . . . . . . . . . . . . . . . . . . . . . . . . . . . . . . . . . . . . . . . . . . . . . . . . . . . . .</w:t>
            </w:r>
            <w:r w:rsidR="00AC40F6">
              <w:rPr>
                <w:rFonts w:cs="B Nazanin" w:hint="cs"/>
                <w:sz w:val="20"/>
                <w:szCs w:val="20"/>
                <w:rtl/>
              </w:rPr>
              <w:t xml:space="preserve"> . . . . . . . . . . . . </w:t>
            </w:r>
          </w:p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(توجه : علاوه بر اسناد مالی، ارائه كپي مقاله با سربرگ مجله با امضاء استاد راهنما الزامیست. ضمناً هزینه یکبار برای دانشجویان ارشد و دو بار برای دانشجویان دکتری هر بار تا سقف معادل ريالي 200 دلار قابل پرداخت است.).</w:t>
            </w:r>
          </w:p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ت - مبلغ . . . . . . . . . . . . ريال بایت هزينه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خرید مواد شيميايي،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خرید كيت هاي آزمايشگاهي،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طيف گيري،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آناليز مواد،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انجام آزمایشات مورد نیاز پایان نامه که در آزمایشگاه . . . . . . . . . . . . . . . . . . . . . . . . . . . . . . . . . . . . . . . . . . . . . . . . . . . . . . . . . . انجام شده است. </w:t>
            </w:r>
          </w:p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(توجه : این بند بدون سقف ریالی برای هر مورد تا سقف اعتبار مربوط به هر دانشجو یعنی 40% کل مبلغ گرنت دانشجویی قابل پرداخت است.).</w:t>
            </w:r>
          </w:p>
          <w:p w:rsidR="007639DC" w:rsidRPr="007639DC" w:rsidRDefault="007639DC" w:rsidP="007639DC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ث - مبلغ . . . . . . . . . . . . ريال بایت هزينه خريد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كتاب مرجع،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مجلات (مقالات) . . . . . . . . . . . . . . . . . . . . . . . . . . . . . . . . . . . . . . .</w:t>
            </w:r>
            <w:r w:rsidR="00AC40F6">
              <w:rPr>
                <w:rFonts w:cs="B Nazanin" w:hint="cs"/>
                <w:sz w:val="20"/>
                <w:szCs w:val="20"/>
                <w:rtl/>
              </w:rPr>
              <w:t xml:space="preserve"> . . . . . . . . . . . . . . </w:t>
            </w:r>
          </w:p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(توجه : هزینه حداكثر تا سقف 10 درصد اعتبار مربوط به هر دانشجو قابل پرداخت است.).</w:t>
            </w:r>
          </w:p>
          <w:p w:rsidR="007639DC" w:rsidRPr="007639DC" w:rsidRDefault="007639DC" w:rsidP="00F57919">
            <w:pPr>
              <w:widowControl w:val="0"/>
              <w:autoSpaceDE w:val="0"/>
              <w:autoSpaceDN w:val="0"/>
              <w:bidi/>
              <w:adjustRightInd w:val="0"/>
              <w:contextualSpacing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ج - مبلغ . . . . . . . . . . . . ريال بایت هزینه های تایپ و تکثیر و صحافی پایان نامه. </w:t>
            </w:r>
          </w:p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(توجه : هزینه حداكثر تا سقف 1 میلیون ریال برای دانشجوی کارشناسی ارشد و 2 میلیون ریال برای دانشجویان دکتری قابل پرداخت است. ضمناً برای دانشجویانی که از سهیه تکثیر رایگان دانشگاه استفاده می نمایند تا مبلغ یک میلیون ریال از اعتبار کاسته خواهد شد.)</w:t>
            </w:r>
          </w:p>
        </w:tc>
      </w:tr>
      <w:tr w:rsidR="007639DC" w:rsidTr="007639DC">
        <w:tc>
          <w:tcPr>
            <w:tcW w:w="9855" w:type="dxa"/>
          </w:tcPr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موارد هزینه کرد از محل بند 4-2- </w:t>
            </w:r>
            <w:r w:rsidRPr="007639DC">
              <w:rPr>
                <w:rFonts w:cs="B Nazanin" w:hint="cs"/>
                <w:sz w:val="20"/>
                <w:szCs w:val="20"/>
                <w:rtl/>
                <w:lang w:bidi="fa-IR"/>
              </w:rPr>
              <w:t>دستورالعمل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>: (توجه : تنها بندهای مد نظر در فرم باقی بماند و بندهای اضافی از فرم حذف گردد.)</w:t>
            </w:r>
          </w:p>
          <w:p w:rsidR="007639DC" w:rsidRPr="007639DC" w:rsidRDefault="007639DC" w:rsidP="00F57919">
            <w:pPr>
              <w:widowControl w:val="0"/>
              <w:autoSpaceDE w:val="0"/>
              <w:autoSpaceDN w:val="0"/>
              <w:bidi/>
              <w:adjustRightInd w:val="0"/>
              <w:contextualSpacing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الف </w:t>
            </w:r>
            <w:r w:rsidRPr="007639DC">
              <w:rPr>
                <w:rFonts w:ascii="Sakkal Majalla" w:hAnsi="Sakkal Majalla" w:cs="Sakkal Majalla" w:hint="cs"/>
                <w:sz w:val="20"/>
                <w:szCs w:val="20"/>
                <w:rtl/>
              </w:rPr>
              <w:t>–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مبلغ . . . . . . . . . . . ريال بابت . . . . . . . . . . . . . . . . . . . . . . . . . . (با توجه به تقاضای مدیر گروه آموزشی). </w:t>
            </w:r>
          </w:p>
          <w:p w:rsidR="007639DC" w:rsidRPr="007639DC" w:rsidRDefault="007639DC" w:rsidP="00F57919">
            <w:pPr>
              <w:widowControl w:val="0"/>
              <w:autoSpaceDE w:val="0"/>
              <w:autoSpaceDN w:val="0"/>
              <w:bidi/>
              <w:adjustRightInd w:val="0"/>
              <w:contextualSpacing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(ارائه تاییدیه مدیر گروه و معاون پژوهشی دانشگاه الزامیست.)</w:t>
            </w:r>
          </w:p>
          <w:p w:rsidR="007639DC" w:rsidRPr="007639DC" w:rsidRDefault="007639DC" w:rsidP="00F57919">
            <w:pPr>
              <w:widowControl w:val="0"/>
              <w:autoSpaceDE w:val="0"/>
              <w:autoSpaceDN w:val="0"/>
              <w:bidi/>
              <w:adjustRightInd w:val="0"/>
              <w:contextualSpacing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ب - مبلغ . . . . . . . . . . . . ريال بابت بستر سازی جهت ارائه خدمات اینترنت پرسرعت به کاربران آزمایشگاههای تحقیقاتی در صورت نیاز.</w:t>
            </w:r>
          </w:p>
          <w:p w:rsidR="007639DC" w:rsidRPr="007639DC" w:rsidRDefault="007639DC" w:rsidP="00F57919">
            <w:pPr>
              <w:widowControl w:val="0"/>
              <w:autoSpaceDE w:val="0"/>
              <w:autoSpaceDN w:val="0"/>
              <w:bidi/>
              <w:adjustRightInd w:val="0"/>
              <w:contextualSpacing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پ - مبلغ . . . . . . . . . . . . ريال بابت خرید تجهيزات غير مصرفي . . . . . . . . . . . . . . . . . . . . . . . . . . . . . . . . . . . . . . . . . . . . . . . . . . . . . . . . . . . . . . . .</w:t>
            </w:r>
            <w:r w:rsidR="00AC40F6">
              <w:rPr>
                <w:rFonts w:cs="B Nazanin" w:hint="cs"/>
                <w:sz w:val="20"/>
                <w:szCs w:val="20"/>
                <w:rtl/>
              </w:rPr>
              <w:t xml:space="preserve"> . . .</w:t>
            </w:r>
          </w:p>
          <w:p w:rsidR="007639DC" w:rsidRPr="007639DC" w:rsidRDefault="007639DC" w:rsidP="00F57919">
            <w:pPr>
              <w:widowControl w:val="0"/>
              <w:autoSpaceDE w:val="0"/>
              <w:autoSpaceDN w:val="0"/>
              <w:bidi/>
              <w:adjustRightInd w:val="0"/>
              <w:contextualSpacing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ت - مبلغ . . . . . . . . . . . . ريال بابت خرید لوازم مصرفی . . . . . . . . . . . . . . . . . . . . . . . . . . . . . . . . . . . . . . . . . . . . . . . . . . . . . . . . . . . . . . . . . . . . . .</w:t>
            </w:r>
          </w:p>
          <w:p w:rsidR="007639DC" w:rsidRPr="007639DC" w:rsidRDefault="007639DC" w:rsidP="00F57919">
            <w:pPr>
              <w:widowControl w:val="0"/>
              <w:autoSpaceDE w:val="0"/>
              <w:autoSpaceDN w:val="0"/>
              <w:bidi/>
              <w:adjustRightInd w:val="0"/>
              <w:contextualSpacing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ث - مبلغ . . . . . . . . . . . . ريال بابت پرداخت هزينه خريد نرم افزار تخصصي . . . . . . . . . . . . . . . . . . . . . . . . . . . . .</w:t>
            </w:r>
          </w:p>
          <w:p w:rsidR="007639DC" w:rsidRPr="007639DC" w:rsidRDefault="007639DC" w:rsidP="00F57919">
            <w:pPr>
              <w:widowControl w:val="0"/>
              <w:autoSpaceDE w:val="0"/>
              <w:autoSpaceDN w:val="0"/>
              <w:bidi/>
              <w:adjustRightInd w:val="0"/>
              <w:contextualSpacing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ج- مبلغ . . . . . . . . . . . . ريال بابت پرداخت هزينه هاي تهیه مواد مصرفی و آزمایشگاهی . . . . . . . . . . . . . . . . . . . . . . . . . . . . .</w:t>
            </w:r>
          </w:p>
          <w:p w:rsidR="007639DC" w:rsidRPr="007639DC" w:rsidRDefault="007639DC" w:rsidP="00F57919">
            <w:pPr>
              <w:widowControl w:val="0"/>
              <w:autoSpaceDE w:val="0"/>
              <w:autoSpaceDN w:val="0"/>
              <w:bidi/>
              <w:adjustRightInd w:val="0"/>
              <w:contextualSpacing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(ارائه تاییدیه مدیر گروه و معاون پژوهشی دانشگاه الزامیست.)</w:t>
            </w:r>
          </w:p>
          <w:p w:rsidR="007639DC" w:rsidRPr="007639DC" w:rsidRDefault="007639DC" w:rsidP="00F57919">
            <w:pPr>
              <w:widowControl w:val="0"/>
              <w:autoSpaceDE w:val="0"/>
              <w:autoSpaceDN w:val="0"/>
              <w:bidi/>
              <w:adjustRightInd w:val="0"/>
              <w:contextualSpacing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چ- مبلغ . . . . . . . . . . . . ريال بابت تعميرات دستگاه . . . . . . . . . . . . . . . . . . . . . مربوط به آزمايشگاه . . . . . . . . . . . . . . . . . . . . . . . . . . . . .</w:t>
            </w:r>
          </w:p>
          <w:p w:rsidR="007639DC" w:rsidRDefault="007639DC" w:rsidP="00F57919">
            <w:pPr>
              <w:widowControl w:val="0"/>
              <w:autoSpaceDE w:val="0"/>
              <w:autoSpaceDN w:val="0"/>
              <w:bidi/>
              <w:adjustRightInd w:val="0"/>
              <w:contextualSpacing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(ارائه تاییدیه مدیر گروه و معاون پژوهشی دانشگاه الزامیست.)</w:t>
            </w:r>
          </w:p>
          <w:p w:rsidR="00AE6A14" w:rsidRDefault="00AE6A14" w:rsidP="00AE6A14">
            <w:pPr>
              <w:widowControl w:val="0"/>
              <w:autoSpaceDE w:val="0"/>
              <w:autoSpaceDN w:val="0"/>
              <w:bidi/>
              <w:adjustRightInd w:val="0"/>
              <w:contextualSpacing/>
              <w:jc w:val="lowKashida"/>
              <w:rPr>
                <w:rFonts w:cs="B Nazanin"/>
                <w:sz w:val="20"/>
                <w:szCs w:val="20"/>
                <w:rtl/>
              </w:rPr>
            </w:pPr>
          </w:p>
          <w:p w:rsidR="00AE6A14" w:rsidRPr="007639DC" w:rsidRDefault="00AE6A14" w:rsidP="00AE6A14">
            <w:pPr>
              <w:widowControl w:val="0"/>
              <w:autoSpaceDE w:val="0"/>
              <w:autoSpaceDN w:val="0"/>
              <w:bidi/>
              <w:adjustRightInd w:val="0"/>
              <w:contextualSpacing/>
              <w:jc w:val="lowKashida"/>
              <w:rPr>
                <w:rFonts w:cs="B Nazanin"/>
                <w:sz w:val="20"/>
                <w:szCs w:val="20"/>
                <w:rtl/>
              </w:rPr>
            </w:pPr>
            <w:bookmarkStart w:id="0" w:name="_GoBack"/>
            <w:bookmarkEnd w:id="0"/>
          </w:p>
        </w:tc>
      </w:tr>
      <w:tr w:rsidR="007639DC" w:rsidTr="007639DC">
        <w:tc>
          <w:tcPr>
            <w:tcW w:w="9855" w:type="dxa"/>
          </w:tcPr>
          <w:p w:rsidR="007639DC" w:rsidRPr="007639DC" w:rsidRDefault="007639DC" w:rsidP="00F57919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بررسی انجام شده در تحصیلات تکمیلی</w:t>
            </w:r>
          </w:p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1- سقف مجاز زمانی رعایت شده است.                  بلی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    خیر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</w:p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2- مدارک ارائه شده کامل است.                          بلی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    خیر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</w:p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3- سقف هزینه کرد رعایت شده است.                   بلی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    خیر </w:t>
            </w:r>
            <w:r w:rsidRPr="007639DC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</w:p>
          <w:p w:rsidR="007639DC" w:rsidRPr="007639DC" w:rsidRDefault="007639DC" w:rsidP="007639DC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توضیحات لازم :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>. . . . . . . . . . . . . . . . . . . . . . . . . . . . . . . . . . . . . . . . . . . . . . . . . . . . . . . . . . . . . . . . . . . . . . . . . . . . . . . . . . . . . . . . . . . . . . . . . . . . . . . .</w:t>
            </w:r>
            <w:r w:rsidR="00AC40F6">
              <w:rPr>
                <w:rFonts w:cs="B Nazanin" w:hint="cs"/>
                <w:sz w:val="20"/>
                <w:szCs w:val="20"/>
                <w:rtl/>
              </w:rPr>
              <w:t xml:space="preserve"> . . . . . . . </w:t>
            </w:r>
          </w:p>
          <w:tbl>
            <w:tblPr>
              <w:tblStyle w:val="TableGrid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220"/>
              <w:gridCol w:w="8193"/>
            </w:tblGrid>
            <w:tr w:rsidR="007639DC" w:rsidRPr="007639DC" w:rsidTr="00F57919">
              <w:tc>
                <w:tcPr>
                  <w:tcW w:w="1246" w:type="dxa"/>
                  <w:vMerge w:val="restart"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پرداخت مبلغ </w:t>
                  </w:r>
                </w:p>
              </w:tc>
              <w:tc>
                <w:tcPr>
                  <w:tcW w:w="8564" w:type="dxa"/>
                  <w:tcBorders>
                    <w:bottom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به عدد </w:t>
                  </w:r>
                </w:p>
              </w:tc>
            </w:tr>
            <w:tr w:rsidR="007639DC" w:rsidRPr="007639DC" w:rsidTr="00F57919">
              <w:tc>
                <w:tcPr>
                  <w:tcW w:w="1246" w:type="dxa"/>
                  <w:vMerge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8564" w:type="dxa"/>
                  <w:tcBorders>
                    <w:top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به حروف </w:t>
                  </w:r>
                </w:p>
              </w:tc>
            </w:tr>
          </w:tbl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به دانشجوی فوق الذکر بلامانع است. </w:t>
            </w:r>
          </w:p>
          <w:p w:rsidR="007639DC" w:rsidRPr="007639DC" w:rsidRDefault="00D44C03" w:rsidP="00D44C03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نام و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7639DC" w:rsidRPr="007639DC">
              <w:rPr>
                <w:rFonts w:cs="B Nazanin" w:hint="cs"/>
                <w:sz w:val="20"/>
                <w:szCs w:val="20"/>
                <w:rtl/>
              </w:rPr>
              <w:t xml:space="preserve">امضاء کارشناس تحصیلات تکمیلی                                                                    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BC4274">
              <w:rPr>
                <w:rFonts w:cs="B Nazanin" w:hint="cs"/>
                <w:sz w:val="20"/>
                <w:szCs w:val="20"/>
                <w:rtl/>
                <w:lang w:bidi="fa-IR"/>
              </w:rPr>
              <w:t>نام و</w:t>
            </w:r>
            <w:r w:rsidR="007639DC" w:rsidRPr="007639DC">
              <w:rPr>
                <w:rFonts w:cs="B Nazanin" w:hint="cs"/>
                <w:sz w:val="20"/>
                <w:szCs w:val="20"/>
                <w:rtl/>
              </w:rPr>
              <w:t xml:space="preserve"> امضاء مدیر تحصیلات تکمیلی</w:t>
            </w:r>
          </w:p>
          <w:p w:rsidR="007639DC" w:rsidRPr="007639DC" w:rsidRDefault="007639DC" w:rsidP="00F57919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639DC" w:rsidTr="007639DC">
        <w:tc>
          <w:tcPr>
            <w:tcW w:w="9855" w:type="dxa"/>
          </w:tcPr>
          <w:tbl>
            <w:tblPr>
              <w:tblStyle w:val="TableGrid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77"/>
              <w:gridCol w:w="1440"/>
              <w:gridCol w:w="2581"/>
            </w:tblGrid>
            <w:tr w:rsidR="007639DC" w:rsidRPr="007639DC" w:rsidTr="00F57919">
              <w:tc>
                <w:tcPr>
                  <w:tcW w:w="3377" w:type="dxa"/>
                  <w:vMerge w:val="restart"/>
                  <w:vAlign w:val="center"/>
                </w:tcPr>
                <w:p w:rsidR="007639DC" w:rsidRPr="007639DC" w:rsidRDefault="000407CF" w:rsidP="00F57919">
                  <w:pPr>
                    <w:bidi/>
                    <w:jc w:val="lowKashida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معاون محترم 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اداری، مالی </w:t>
                  </w:r>
                  <w:r w:rsidRPr="007639DC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و 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مدیریت</w:t>
                  </w:r>
                  <w:r w:rsidRPr="007639DC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منابع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سرکار خانم دکتر</w:t>
                  </w:r>
                </w:p>
              </w:tc>
              <w:tc>
                <w:tcPr>
                  <w:tcW w:w="2581" w:type="dxa"/>
                  <w:vMerge w:val="restart"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>. . . . . . . . . . . . . . . . . . . . . . . .</w:t>
                  </w:r>
                </w:p>
              </w:tc>
            </w:tr>
            <w:tr w:rsidR="007639DC" w:rsidRPr="007639DC" w:rsidTr="00F57919">
              <w:tc>
                <w:tcPr>
                  <w:tcW w:w="3377" w:type="dxa"/>
                  <w:vMerge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>جناب آقای دکتر</w:t>
                  </w:r>
                </w:p>
              </w:tc>
              <w:tc>
                <w:tcPr>
                  <w:tcW w:w="2581" w:type="dxa"/>
                  <w:vMerge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7639DC" w:rsidRPr="007639DC" w:rsidRDefault="007639DC" w:rsidP="007639DC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b/>
                <w:bCs/>
                <w:sz w:val="20"/>
                <w:szCs w:val="20"/>
                <w:rtl/>
              </w:rPr>
              <w:t>با سلام و احترام؛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به استناد بند 3 صورتجلسه مورخ 02/04/1393 هیات رئیسه محترم دانشگاه لطفاً از محل گرنت دانشجویی خانم / آقای</w:t>
            </w:r>
            <w:r w:rsidR="00AC40F6">
              <w:rPr>
                <w:rFonts w:cs="B Nazanin" w:hint="cs"/>
                <w:sz w:val="20"/>
                <w:szCs w:val="20"/>
                <w:rtl/>
              </w:rPr>
              <w:t xml:space="preserve"> . . . . . . . .. . . . . .</w:t>
            </w:r>
          </w:p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>دانشجوی کارشناسی ارشد رشته . . . . . . . . . . . . گرایش . . . . . . . . . . .  به شماره دانشجویی . . . . . . . . . . . . که تحت راهنمایی سرکار خانم / جناب آقای دکتر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. . . . . . . . . . . . . . . . . . . . . . . .   مشغول انجام پایان نامه خود هستند. </w:t>
            </w:r>
          </w:p>
          <w:tbl>
            <w:tblPr>
              <w:tblStyle w:val="TableGrid"/>
              <w:bidiVisual/>
              <w:tblW w:w="0" w:type="auto"/>
              <w:tblInd w:w="1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26"/>
              <w:gridCol w:w="8381"/>
            </w:tblGrid>
            <w:tr w:rsidR="007639DC" w:rsidRPr="007639DC" w:rsidTr="00DB3228">
              <w:tc>
                <w:tcPr>
                  <w:tcW w:w="726" w:type="dxa"/>
                  <w:vMerge w:val="restart"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مبلغ </w:t>
                  </w:r>
                </w:p>
              </w:tc>
              <w:tc>
                <w:tcPr>
                  <w:tcW w:w="8381" w:type="dxa"/>
                  <w:tcBorders>
                    <w:bottom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به عدد </w:t>
                  </w:r>
                </w:p>
              </w:tc>
            </w:tr>
            <w:tr w:rsidR="007639DC" w:rsidRPr="007639DC" w:rsidTr="00DB3228">
              <w:tc>
                <w:tcPr>
                  <w:tcW w:w="726" w:type="dxa"/>
                  <w:vMerge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8381" w:type="dxa"/>
                  <w:tcBorders>
                    <w:top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به حروف </w:t>
                  </w:r>
                </w:p>
              </w:tc>
            </w:tr>
          </w:tbl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به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استاد راهنما 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مدیر گروه 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پرداخت گردد. </w:t>
            </w:r>
          </w:p>
          <w:p w:rsidR="007639DC" w:rsidRPr="007639DC" w:rsidRDefault="007639DC" w:rsidP="00F5791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                                                          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                               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      </w:t>
            </w:r>
            <w:r w:rsidR="00BC4274">
              <w:rPr>
                <w:rFonts w:cs="B Nazanin" w:hint="cs"/>
                <w:sz w:val="20"/>
                <w:szCs w:val="20"/>
                <w:rtl/>
                <w:lang w:bidi="fa-IR"/>
              </w:rPr>
              <w:t>نام و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امضاء معاون آموزشی و پژوهشی</w:t>
            </w:r>
          </w:p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639DC" w:rsidRPr="003D6F91" w:rsidTr="007639DC">
        <w:tc>
          <w:tcPr>
            <w:tcW w:w="9855" w:type="dxa"/>
          </w:tcPr>
          <w:tbl>
            <w:tblPr>
              <w:tblStyle w:val="TableGrid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18"/>
              <w:gridCol w:w="1134"/>
              <w:gridCol w:w="6408"/>
            </w:tblGrid>
            <w:tr w:rsidR="007639DC" w:rsidRPr="007639DC" w:rsidTr="00F57919">
              <w:tc>
                <w:tcPr>
                  <w:tcW w:w="1818" w:type="dxa"/>
                  <w:vMerge w:val="restart"/>
                  <w:vAlign w:val="center"/>
                </w:tcPr>
                <w:p w:rsidR="007639DC" w:rsidRPr="007639DC" w:rsidRDefault="007639DC" w:rsidP="00F57919">
                  <w:pPr>
                    <w:bidi/>
                    <w:jc w:val="lowKashida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مدیر محترم امور مالی</w:t>
                  </w: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سرکار خانم </w:t>
                  </w:r>
                </w:p>
              </w:tc>
              <w:tc>
                <w:tcPr>
                  <w:tcW w:w="6408" w:type="dxa"/>
                  <w:vMerge w:val="restart"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>. . . . . . . . . . . . . . . . . . . . . . . .</w:t>
                  </w:r>
                </w:p>
              </w:tc>
            </w:tr>
            <w:tr w:rsidR="007639DC" w:rsidRPr="007639DC" w:rsidTr="00F57919">
              <w:tc>
                <w:tcPr>
                  <w:tcW w:w="1818" w:type="dxa"/>
                  <w:vMerge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>جناب آقای</w:t>
                  </w:r>
                </w:p>
              </w:tc>
              <w:tc>
                <w:tcPr>
                  <w:tcW w:w="6408" w:type="dxa"/>
                  <w:vMerge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7639DC" w:rsidRPr="007639DC" w:rsidRDefault="007639DC" w:rsidP="00F57919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b/>
                <w:bCs/>
                <w:sz w:val="20"/>
                <w:szCs w:val="20"/>
                <w:rtl/>
              </w:rPr>
              <w:t>با سلام ؛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با توجه به تایید معاون محترم آموزشی و پژوهشی لطفاً </w:t>
            </w:r>
          </w:p>
          <w:tbl>
            <w:tblPr>
              <w:tblStyle w:val="TableGrid"/>
              <w:bidiVisual/>
              <w:tblW w:w="0" w:type="auto"/>
              <w:tblInd w:w="1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26"/>
              <w:gridCol w:w="8381"/>
            </w:tblGrid>
            <w:tr w:rsidR="007639DC" w:rsidRPr="007639DC" w:rsidTr="00DB3228">
              <w:tc>
                <w:tcPr>
                  <w:tcW w:w="726" w:type="dxa"/>
                  <w:vMerge w:val="restart"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مبلغ </w:t>
                  </w:r>
                </w:p>
              </w:tc>
              <w:tc>
                <w:tcPr>
                  <w:tcW w:w="8381" w:type="dxa"/>
                  <w:tcBorders>
                    <w:bottom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به عدد </w:t>
                  </w:r>
                </w:p>
              </w:tc>
            </w:tr>
            <w:tr w:rsidR="007639DC" w:rsidRPr="007639DC" w:rsidTr="00DB3228">
              <w:tc>
                <w:tcPr>
                  <w:tcW w:w="726" w:type="dxa"/>
                  <w:vMerge/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8381" w:type="dxa"/>
                  <w:tcBorders>
                    <w:top w:val="single" w:sz="4" w:space="0" w:color="auto"/>
                  </w:tcBorders>
                  <w:vAlign w:val="center"/>
                </w:tcPr>
                <w:p w:rsidR="007639DC" w:rsidRPr="007639DC" w:rsidRDefault="007639DC" w:rsidP="00F57919">
                  <w:pPr>
                    <w:bidi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7639DC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به حروف </w:t>
                  </w:r>
                </w:p>
              </w:tc>
            </w:tr>
          </w:tbl>
          <w:p w:rsidR="007639DC" w:rsidRPr="007639DC" w:rsidRDefault="007639DC" w:rsidP="00DB3228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به خانم / آقای دکتر  . . . . . . . . . . . . . . . . . . . . عضو محترم هیات علمی دانشکده . . . . . . . . . . . . . . . . و </w:t>
            </w:r>
            <w:r w:rsidR="003B3FD9">
              <w:rPr>
                <w:rFonts w:ascii="Times New Roman" w:hAnsi="Times New Roman" w:cs="Times New Roman" w:hint="cs"/>
                <w:sz w:val="20"/>
                <w:szCs w:val="20"/>
                <w:rtl/>
              </w:rPr>
              <w:t xml:space="preserve">□ </w:t>
            </w:r>
            <w:r w:rsidR="00DB3228" w:rsidRPr="007639DC">
              <w:rPr>
                <w:rFonts w:cs="B Nazanin" w:hint="cs"/>
                <w:sz w:val="20"/>
                <w:szCs w:val="20"/>
                <w:rtl/>
              </w:rPr>
              <w:t xml:space="preserve">استاد 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راهنمای دانشجو </w:t>
            </w:r>
            <w:r w:rsidR="003B3FD9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="003B3FD9">
              <w:rPr>
                <w:rFonts w:cs="B Nazanin" w:hint="cs"/>
                <w:sz w:val="20"/>
                <w:szCs w:val="20"/>
                <w:rtl/>
              </w:rPr>
              <w:t xml:space="preserve"> مدیر گروه 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پرداخت گردد. </w:t>
            </w:r>
          </w:p>
          <w:p w:rsidR="007639DC" w:rsidRPr="007639DC" w:rsidRDefault="007639DC" w:rsidP="00F5791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                                                                  </w:t>
            </w:r>
          </w:p>
          <w:p w:rsidR="007639DC" w:rsidRPr="007639DC" w:rsidRDefault="007639DC" w:rsidP="00F57919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                                                                                   </w:t>
            </w:r>
            <w:r w:rsidR="00D44C03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  <w:r w:rsidR="009D0F85">
              <w:rPr>
                <w:rFonts w:cs="B Nazanin" w:hint="cs"/>
                <w:sz w:val="20"/>
                <w:szCs w:val="20"/>
                <w:rtl/>
              </w:rPr>
              <w:t xml:space="preserve">         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         </w:t>
            </w:r>
            <w:r w:rsidR="00BC4274">
              <w:rPr>
                <w:rFonts w:cs="B Nazanin" w:hint="cs"/>
                <w:sz w:val="20"/>
                <w:szCs w:val="20"/>
                <w:rtl/>
                <w:lang w:bidi="fa-IR"/>
              </w:rPr>
              <w:t>نام و</w:t>
            </w:r>
            <w:r w:rsidRPr="007639DC">
              <w:rPr>
                <w:rFonts w:cs="B Nazanin" w:hint="cs"/>
                <w:sz w:val="20"/>
                <w:szCs w:val="20"/>
                <w:rtl/>
              </w:rPr>
              <w:t xml:space="preserve"> امضاء معاون </w:t>
            </w:r>
            <w:r w:rsidR="00A739E2" w:rsidRPr="00A739E2">
              <w:rPr>
                <w:rFonts w:cs="B Nazanin" w:hint="cs"/>
                <w:sz w:val="20"/>
                <w:szCs w:val="20"/>
                <w:rtl/>
              </w:rPr>
              <w:t>اداری، مالی و مدیریت منابع</w:t>
            </w:r>
          </w:p>
          <w:p w:rsidR="007639DC" w:rsidRPr="007639DC" w:rsidRDefault="007639DC" w:rsidP="00F57919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7639DC" w:rsidRDefault="007639DC" w:rsidP="007639DC">
      <w:pPr>
        <w:bidi/>
        <w:spacing w:after="0" w:line="240" w:lineRule="auto"/>
        <w:jc w:val="lowKashida"/>
        <w:rPr>
          <w:rFonts w:cs="B Nazanin"/>
          <w:sz w:val="24"/>
          <w:szCs w:val="24"/>
          <w:rtl/>
        </w:rPr>
      </w:pPr>
    </w:p>
    <w:p w:rsidR="00CE6DD7" w:rsidRDefault="00CE6DD7" w:rsidP="007A5CA6">
      <w:pPr>
        <w:bidi/>
        <w:rPr>
          <w:rtl/>
          <w:lang w:bidi="fa-IR"/>
        </w:rPr>
      </w:pPr>
    </w:p>
    <w:p w:rsidR="003D1F54" w:rsidRPr="00F95DF6" w:rsidRDefault="003D1F54" w:rsidP="003D1F54">
      <w:pPr>
        <w:bidi/>
        <w:rPr>
          <w:rtl/>
          <w:lang w:bidi="fa-IR"/>
        </w:rPr>
      </w:pPr>
    </w:p>
    <w:sectPr w:rsidR="003D1F54" w:rsidRPr="00F95DF6" w:rsidSect="007639DC">
      <w:headerReference w:type="even" r:id="rId8"/>
      <w:headerReference w:type="default" r:id="rId9"/>
      <w:footerReference w:type="default" r:id="rId10"/>
      <w:pgSz w:w="11907" w:h="16556" w:code="9"/>
      <w:pgMar w:top="1701" w:right="1134" w:bottom="1134" w:left="1134" w:header="284" w:footer="1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4CA" w:rsidRDefault="00B244CA" w:rsidP="00892678">
      <w:pPr>
        <w:spacing w:after="0" w:line="240" w:lineRule="auto"/>
      </w:pPr>
      <w:r>
        <w:separator/>
      </w:r>
    </w:p>
  </w:endnote>
  <w:endnote w:type="continuationSeparator" w:id="0">
    <w:p w:rsidR="00B244CA" w:rsidRDefault="00B244CA" w:rsidP="00892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415" w:rsidRPr="006A0B69" w:rsidRDefault="00D20415" w:rsidP="00D20415">
    <w:pPr>
      <w:pStyle w:val="Footer"/>
      <w:tabs>
        <w:tab w:val="clear" w:pos="4680"/>
        <w:tab w:val="clear" w:pos="9360"/>
      </w:tabs>
      <w:bidi/>
      <w:jc w:val="center"/>
      <w:rPr>
        <w:rFonts w:ascii="IranNastaliq" w:hAnsi="IranNastaliq" w:cs="B Roya"/>
        <w:b/>
        <w:bCs/>
        <w:sz w:val="28"/>
        <w:szCs w:val="28"/>
        <w:rtl/>
        <w:lang w:bidi="fa-IR"/>
      </w:rPr>
    </w:pP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>مازندران ، بهشهر ، بلوار دانشگاه ، کیلومتر 3 جاده دریا ، دانشگاه علم و فناوری مازندران</w:t>
    </w:r>
  </w:p>
  <w:p w:rsidR="00892678" w:rsidRPr="006A0B69" w:rsidRDefault="00892678" w:rsidP="008910E5">
    <w:pPr>
      <w:pStyle w:val="Footer"/>
      <w:tabs>
        <w:tab w:val="clear" w:pos="4680"/>
        <w:tab w:val="clear" w:pos="9360"/>
      </w:tabs>
      <w:bidi/>
      <w:jc w:val="center"/>
      <w:rPr>
        <w:rFonts w:cs="B Roya"/>
        <w:b/>
        <w:bCs/>
        <w:sz w:val="16"/>
        <w:szCs w:val="16"/>
      </w:rPr>
    </w:pP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>کد پستی: 78</w:t>
    </w:r>
    <w:r w:rsidR="00B03E5E">
      <w:rPr>
        <w:rFonts w:ascii="IranNastaliq" w:hAnsi="IranNastaliq" w:cs="B Roya" w:hint="cs"/>
        <w:b/>
        <w:bCs/>
        <w:sz w:val="28"/>
        <w:szCs w:val="28"/>
        <w:rtl/>
        <w:lang w:bidi="fa-IR"/>
      </w:rPr>
      <w:t>195</w:t>
    </w: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 xml:space="preserve"> </w:t>
    </w:r>
    <w:r w:rsidRPr="006A0B69">
      <w:rPr>
        <w:rFonts w:ascii="Times New Roman" w:hAnsi="Times New Roman" w:cs="Times New Roman" w:hint="cs"/>
        <w:b/>
        <w:bCs/>
        <w:sz w:val="28"/>
        <w:szCs w:val="28"/>
        <w:rtl/>
        <w:lang w:bidi="fa-IR"/>
      </w:rPr>
      <w:t>–</w:t>
    </w:r>
    <w:r w:rsidR="00D20415"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 xml:space="preserve"> 48518    </w:t>
    </w: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 xml:space="preserve"> تلفن:  </w:t>
    </w:r>
    <w:r w:rsidR="008E66CA">
      <w:rPr>
        <w:rFonts w:ascii="IranNastaliq" w:hAnsi="IranNastaliq" w:cs="B Roya" w:hint="cs"/>
        <w:b/>
        <w:bCs/>
        <w:sz w:val="28"/>
        <w:szCs w:val="28"/>
        <w:rtl/>
        <w:lang w:bidi="fa-IR"/>
      </w:rPr>
      <w:t>345</w:t>
    </w: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>520</w:t>
    </w:r>
    <w:r w:rsidR="008910E5">
      <w:rPr>
        <w:rFonts w:ascii="IranNastaliq" w:hAnsi="IranNastaliq" w:cs="B Roya" w:hint="cs"/>
        <w:b/>
        <w:bCs/>
        <w:sz w:val="28"/>
        <w:szCs w:val="28"/>
        <w:rtl/>
        <w:lang w:bidi="fa-IR"/>
      </w:rPr>
      <w:t>18</w:t>
    </w: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 xml:space="preserve"> </w:t>
    </w:r>
    <w:r w:rsidR="008E66CA">
      <w:rPr>
        <w:rFonts w:ascii="IranNastaliq" w:hAnsi="IranNastaliq" w:cs="B Roya" w:hint="cs"/>
        <w:b/>
        <w:bCs/>
        <w:sz w:val="28"/>
        <w:szCs w:val="28"/>
        <w:rtl/>
        <w:lang w:bidi="fa-IR"/>
      </w:rPr>
      <w:t>011</w:t>
    </w:r>
    <w:r w:rsidR="00D20415"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 xml:space="preserve">   </w:t>
    </w: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 xml:space="preserve"> دورنگار: </w:t>
    </w:r>
    <w:r w:rsidR="008E66CA">
      <w:rPr>
        <w:rFonts w:ascii="IranNastaliq" w:hAnsi="IranNastaliq" w:cs="B Roya" w:hint="cs"/>
        <w:b/>
        <w:bCs/>
        <w:sz w:val="28"/>
        <w:szCs w:val="28"/>
        <w:rtl/>
        <w:lang w:bidi="fa-IR"/>
      </w:rPr>
      <w:t>345</w:t>
    </w:r>
    <w:r w:rsidR="008D505E"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>5</w:t>
    </w: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>200</w:t>
    </w:r>
    <w:r w:rsidR="008D505E"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>8</w:t>
    </w:r>
    <w:r w:rsidRPr="006A0B69">
      <w:rPr>
        <w:rFonts w:ascii="IranNastaliq" w:hAnsi="IranNastaliq" w:cs="B Roya" w:hint="cs"/>
        <w:b/>
        <w:bCs/>
        <w:sz w:val="28"/>
        <w:szCs w:val="28"/>
        <w:rtl/>
        <w:lang w:bidi="fa-IR"/>
      </w:rPr>
      <w:t xml:space="preserve"> </w:t>
    </w:r>
    <w:r w:rsidR="008E66CA">
      <w:rPr>
        <w:rFonts w:ascii="IranNastaliq" w:hAnsi="IranNastaliq" w:cs="B Roya" w:hint="cs"/>
        <w:b/>
        <w:bCs/>
        <w:sz w:val="28"/>
        <w:szCs w:val="28"/>
        <w:rtl/>
        <w:lang w:bidi="fa-IR"/>
      </w:rPr>
      <w:t>011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4CA" w:rsidRDefault="00B244CA" w:rsidP="00892678">
      <w:pPr>
        <w:spacing w:after="0" w:line="240" w:lineRule="auto"/>
      </w:pPr>
      <w:r>
        <w:separator/>
      </w:r>
    </w:p>
  </w:footnote>
  <w:footnote w:type="continuationSeparator" w:id="0">
    <w:p w:rsidR="00B244CA" w:rsidRDefault="00B244CA" w:rsidP="00892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1F4" w:rsidRDefault="00DF7D78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tblInd w:w="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45"/>
      <w:gridCol w:w="6149"/>
      <w:gridCol w:w="2036"/>
    </w:tblGrid>
    <w:tr w:rsidR="003D1F54" w:rsidTr="003D1F54">
      <w:tc>
        <w:tcPr>
          <w:tcW w:w="1374" w:type="dxa"/>
          <w:vMerge w:val="restart"/>
        </w:tcPr>
        <w:p w:rsidR="003D1F54" w:rsidRDefault="003D1F54" w:rsidP="003D1F54">
          <w:pPr>
            <w:bidi/>
            <w:rPr>
              <w:rtl/>
              <w:lang w:bidi="fa-IR"/>
            </w:rPr>
          </w:pPr>
          <w:r>
            <w:rPr>
              <w:noProof/>
              <w:lang w:bidi="fa-IR"/>
            </w:rPr>
            <w:drawing>
              <wp:inline distT="0" distB="0" distL="0" distR="0" wp14:anchorId="413ED8F2" wp14:editId="23159AC6">
                <wp:extent cx="780796" cy="856767"/>
                <wp:effectExtent l="0" t="0" r="0" b="0"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5235" cy="8616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</w:tcPr>
        <w:p w:rsidR="003D1F54" w:rsidRDefault="003D1F54" w:rsidP="003D1F54">
          <w:pPr>
            <w:bidi/>
            <w:rPr>
              <w:rtl/>
              <w:lang w:bidi="fa-IR"/>
            </w:rPr>
          </w:pPr>
          <w:r w:rsidRPr="008E66CA">
            <w:rPr>
              <w:rFonts w:cs="Arial"/>
              <w:noProof/>
              <w:rtl/>
              <w:lang w:bidi="fa-IR"/>
            </w:rPr>
            <w:drawing>
              <wp:anchor distT="0" distB="0" distL="114300" distR="114300" simplePos="0" relativeHeight="251658240" behindDoc="1" locked="0" layoutInCell="1" allowOverlap="1" wp14:anchorId="0EDF7620" wp14:editId="2DC35516">
                <wp:simplePos x="0" y="0"/>
                <wp:positionH relativeFrom="column">
                  <wp:posOffset>1698625</wp:posOffset>
                </wp:positionH>
                <wp:positionV relativeFrom="paragraph">
                  <wp:posOffset>-6985</wp:posOffset>
                </wp:positionV>
                <wp:extent cx="514960" cy="475488"/>
                <wp:effectExtent l="0" t="0" r="0" b="0"/>
                <wp:wrapNone/>
                <wp:docPr id="6" name="Picture 6" descr="I:\آرم دانشگاه\بسمه تعالی\besmealah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:\آرم دانشگاه\بسمه تعالی\besmealah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960" cy="4754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093" w:type="dxa"/>
        </w:tcPr>
        <w:p w:rsidR="003D1F54" w:rsidRPr="003D1F54" w:rsidRDefault="003D1F54" w:rsidP="003D1F54">
          <w:pPr>
            <w:bidi/>
            <w:rPr>
              <w:rFonts w:cs="B Nazanin"/>
              <w:b/>
              <w:bCs/>
              <w:sz w:val="24"/>
              <w:szCs w:val="24"/>
              <w:rtl/>
            </w:rPr>
          </w:pPr>
          <w:r w:rsidRPr="008E66CA">
            <w:rPr>
              <w:rFonts w:cs="B Nazanin" w:hint="cs"/>
              <w:b/>
              <w:bCs/>
              <w:sz w:val="24"/>
              <w:szCs w:val="24"/>
              <w:rtl/>
            </w:rPr>
            <w:t xml:space="preserve">تاریخ : </w:t>
          </w:r>
        </w:p>
      </w:tc>
    </w:tr>
    <w:tr w:rsidR="003D1F54" w:rsidTr="003D1F54">
      <w:tc>
        <w:tcPr>
          <w:tcW w:w="1374" w:type="dxa"/>
          <w:vMerge/>
        </w:tcPr>
        <w:p w:rsidR="003D1F54" w:rsidRDefault="003D1F54" w:rsidP="003D1F54">
          <w:pPr>
            <w:bidi/>
            <w:rPr>
              <w:rtl/>
              <w:lang w:bidi="fa-IR"/>
            </w:rPr>
          </w:pPr>
        </w:p>
      </w:tc>
      <w:tc>
        <w:tcPr>
          <w:tcW w:w="6379" w:type="dxa"/>
        </w:tcPr>
        <w:p w:rsidR="003D1F54" w:rsidRDefault="003D1F54" w:rsidP="003D1F54">
          <w:pPr>
            <w:bidi/>
            <w:rPr>
              <w:rtl/>
              <w:lang w:bidi="fa-IR"/>
            </w:rPr>
          </w:pPr>
        </w:p>
      </w:tc>
      <w:tc>
        <w:tcPr>
          <w:tcW w:w="2093" w:type="dxa"/>
        </w:tcPr>
        <w:p w:rsidR="003D1F54" w:rsidRPr="003D1F54" w:rsidRDefault="003D1F54" w:rsidP="003D1F54">
          <w:pPr>
            <w:bidi/>
            <w:rPr>
              <w:rFonts w:cs="B Nazanin"/>
              <w:b/>
              <w:bCs/>
              <w:sz w:val="24"/>
              <w:szCs w:val="24"/>
              <w:rtl/>
            </w:rPr>
          </w:pPr>
          <w:r w:rsidRPr="008E66CA">
            <w:rPr>
              <w:rFonts w:cs="B Nazanin" w:hint="cs"/>
              <w:b/>
              <w:bCs/>
              <w:sz w:val="24"/>
              <w:szCs w:val="24"/>
              <w:rtl/>
            </w:rPr>
            <w:t>شماره :</w:t>
          </w:r>
        </w:p>
      </w:tc>
    </w:tr>
    <w:tr w:rsidR="003D1F54" w:rsidTr="003D1F54">
      <w:trPr>
        <w:trHeight w:val="572"/>
      </w:trPr>
      <w:tc>
        <w:tcPr>
          <w:tcW w:w="1374" w:type="dxa"/>
          <w:vMerge/>
        </w:tcPr>
        <w:p w:rsidR="003D1F54" w:rsidRDefault="003D1F54" w:rsidP="003D1F54">
          <w:pPr>
            <w:bidi/>
            <w:rPr>
              <w:rtl/>
              <w:lang w:bidi="fa-IR"/>
            </w:rPr>
          </w:pPr>
        </w:p>
      </w:tc>
      <w:tc>
        <w:tcPr>
          <w:tcW w:w="6379" w:type="dxa"/>
        </w:tcPr>
        <w:p w:rsidR="003D1F54" w:rsidRDefault="007639DC" w:rsidP="007639DC">
          <w:pPr>
            <w:bidi/>
            <w:jc w:val="center"/>
            <w:rPr>
              <w:rtl/>
              <w:lang w:bidi="fa-IR"/>
            </w:rPr>
          </w:pPr>
          <w:r w:rsidRPr="00056E70">
            <w:rPr>
              <w:rFonts w:cs="B Titr" w:hint="cs"/>
              <w:sz w:val="28"/>
              <w:szCs w:val="28"/>
              <w:rtl/>
            </w:rPr>
            <w:t xml:space="preserve">فرم تقاضای </w:t>
          </w:r>
          <w:r>
            <w:rPr>
              <w:rFonts w:cs="B Titr" w:hint="cs"/>
              <w:sz w:val="28"/>
              <w:szCs w:val="28"/>
              <w:rtl/>
            </w:rPr>
            <w:t>وجه گرنت</w:t>
          </w:r>
          <w:r w:rsidRPr="00056E70">
            <w:rPr>
              <w:rFonts w:cs="B Titr" w:hint="cs"/>
              <w:sz w:val="28"/>
              <w:szCs w:val="28"/>
              <w:rtl/>
            </w:rPr>
            <w:t xml:space="preserve"> دانشجوی</w:t>
          </w:r>
          <w:r>
            <w:rPr>
              <w:rFonts w:cs="B Titr" w:hint="cs"/>
              <w:sz w:val="28"/>
              <w:szCs w:val="28"/>
              <w:rtl/>
            </w:rPr>
            <w:t>ی</w:t>
          </w:r>
          <w:r w:rsidRPr="00DE1A42">
            <w:rPr>
              <w:rFonts w:ascii="IranNastaliq" w:hAnsi="IranNastaliq" w:cs="IranNastaliq"/>
              <w:sz w:val="30"/>
              <w:szCs w:val="30"/>
              <w:rtl/>
              <w:lang w:bidi="fa-IR"/>
            </w:rPr>
            <w:t xml:space="preserve"> </w:t>
          </w:r>
        </w:p>
      </w:tc>
      <w:tc>
        <w:tcPr>
          <w:tcW w:w="2093" w:type="dxa"/>
        </w:tcPr>
        <w:p w:rsidR="003D1F54" w:rsidRPr="003D1F54" w:rsidRDefault="003D1F54" w:rsidP="003D1F54">
          <w:pPr>
            <w:bidi/>
            <w:rPr>
              <w:rFonts w:cs="B Nazanin"/>
              <w:b/>
              <w:bCs/>
              <w:sz w:val="24"/>
              <w:szCs w:val="24"/>
              <w:rtl/>
            </w:rPr>
          </w:pPr>
          <w:r w:rsidRPr="008E66CA">
            <w:rPr>
              <w:rFonts w:cs="B Nazanin" w:hint="cs"/>
              <w:b/>
              <w:bCs/>
              <w:sz w:val="24"/>
              <w:szCs w:val="24"/>
              <w:rtl/>
            </w:rPr>
            <w:t>پیوست :</w:t>
          </w:r>
          <w:r w:rsidR="007639DC">
            <w:rPr>
              <w:rFonts w:cs="B Nazanin" w:hint="cs"/>
              <w:b/>
              <w:bCs/>
              <w:sz w:val="24"/>
              <w:szCs w:val="24"/>
              <w:rtl/>
            </w:rPr>
            <w:t xml:space="preserve"> دارد</w:t>
          </w:r>
        </w:p>
      </w:tc>
    </w:tr>
  </w:tbl>
  <w:p w:rsidR="00892678" w:rsidRPr="00892678" w:rsidRDefault="00892678" w:rsidP="007639DC">
    <w:pPr>
      <w:pStyle w:val="Header"/>
      <w:tabs>
        <w:tab w:val="clear" w:pos="4680"/>
        <w:tab w:val="clear" w:pos="9360"/>
      </w:tabs>
      <w:bidi/>
      <w:rPr>
        <w:sz w:val="20"/>
        <w:szCs w:val="20"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675EB"/>
    <w:multiLevelType w:val="hybridMultilevel"/>
    <w:tmpl w:val="0E44A1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902D7"/>
    <w:multiLevelType w:val="hybridMultilevel"/>
    <w:tmpl w:val="64D49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C46463"/>
    <w:multiLevelType w:val="hybridMultilevel"/>
    <w:tmpl w:val="72C69CF2"/>
    <w:lvl w:ilvl="0" w:tplc="04405E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D54"/>
    <w:rsid w:val="00017E8A"/>
    <w:rsid w:val="000407CF"/>
    <w:rsid w:val="000564DE"/>
    <w:rsid w:val="00067B0B"/>
    <w:rsid w:val="000903A6"/>
    <w:rsid w:val="000B2C46"/>
    <w:rsid w:val="000B7689"/>
    <w:rsid w:val="000E3256"/>
    <w:rsid w:val="000E4B2E"/>
    <w:rsid w:val="00107A17"/>
    <w:rsid w:val="0011452C"/>
    <w:rsid w:val="0016271C"/>
    <w:rsid w:val="00163614"/>
    <w:rsid w:val="00173350"/>
    <w:rsid w:val="001D2D1D"/>
    <w:rsid w:val="001D2F64"/>
    <w:rsid w:val="002141AB"/>
    <w:rsid w:val="00217778"/>
    <w:rsid w:val="002225D4"/>
    <w:rsid w:val="002406B6"/>
    <w:rsid w:val="002449F0"/>
    <w:rsid w:val="002473C6"/>
    <w:rsid w:val="0025272C"/>
    <w:rsid w:val="00272A51"/>
    <w:rsid w:val="00287101"/>
    <w:rsid w:val="002912D3"/>
    <w:rsid w:val="002970BF"/>
    <w:rsid w:val="002A4C40"/>
    <w:rsid w:val="002C2884"/>
    <w:rsid w:val="002C57C3"/>
    <w:rsid w:val="002E7A34"/>
    <w:rsid w:val="002F484B"/>
    <w:rsid w:val="002F5F92"/>
    <w:rsid w:val="00307A66"/>
    <w:rsid w:val="0031637C"/>
    <w:rsid w:val="003259B6"/>
    <w:rsid w:val="00326920"/>
    <w:rsid w:val="003657CD"/>
    <w:rsid w:val="003757C9"/>
    <w:rsid w:val="003A4908"/>
    <w:rsid w:val="003B3FD9"/>
    <w:rsid w:val="003D1F54"/>
    <w:rsid w:val="004229A8"/>
    <w:rsid w:val="004338C0"/>
    <w:rsid w:val="00441342"/>
    <w:rsid w:val="00454B84"/>
    <w:rsid w:val="00485742"/>
    <w:rsid w:val="004B22E2"/>
    <w:rsid w:val="004B6D5C"/>
    <w:rsid w:val="004C114E"/>
    <w:rsid w:val="004D11F4"/>
    <w:rsid w:val="00511D2E"/>
    <w:rsid w:val="00521F4A"/>
    <w:rsid w:val="0053393B"/>
    <w:rsid w:val="00564913"/>
    <w:rsid w:val="00576E40"/>
    <w:rsid w:val="00577B93"/>
    <w:rsid w:val="0059387E"/>
    <w:rsid w:val="005A604B"/>
    <w:rsid w:val="006045BB"/>
    <w:rsid w:val="0061133D"/>
    <w:rsid w:val="00624F1B"/>
    <w:rsid w:val="00625129"/>
    <w:rsid w:val="00632621"/>
    <w:rsid w:val="006410A4"/>
    <w:rsid w:val="006478A0"/>
    <w:rsid w:val="00671420"/>
    <w:rsid w:val="00672849"/>
    <w:rsid w:val="00693ADC"/>
    <w:rsid w:val="006A0B69"/>
    <w:rsid w:val="006A7C7E"/>
    <w:rsid w:val="006B79DC"/>
    <w:rsid w:val="006C7F6E"/>
    <w:rsid w:val="007639DC"/>
    <w:rsid w:val="0076543E"/>
    <w:rsid w:val="0077344D"/>
    <w:rsid w:val="007A5CA6"/>
    <w:rsid w:val="007B0417"/>
    <w:rsid w:val="007B785C"/>
    <w:rsid w:val="007E1BC2"/>
    <w:rsid w:val="007F5623"/>
    <w:rsid w:val="00801C26"/>
    <w:rsid w:val="00814172"/>
    <w:rsid w:val="008513A5"/>
    <w:rsid w:val="00853821"/>
    <w:rsid w:val="008644E2"/>
    <w:rsid w:val="008706F1"/>
    <w:rsid w:val="008779A4"/>
    <w:rsid w:val="008910E5"/>
    <w:rsid w:val="00892678"/>
    <w:rsid w:val="008B0A67"/>
    <w:rsid w:val="008B1468"/>
    <w:rsid w:val="008C6A4A"/>
    <w:rsid w:val="008C7035"/>
    <w:rsid w:val="008D4F74"/>
    <w:rsid w:val="008D505E"/>
    <w:rsid w:val="008E66CA"/>
    <w:rsid w:val="00905971"/>
    <w:rsid w:val="00940077"/>
    <w:rsid w:val="009404F8"/>
    <w:rsid w:val="0097262B"/>
    <w:rsid w:val="00973BF2"/>
    <w:rsid w:val="00974A81"/>
    <w:rsid w:val="009B04DC"/>
    <w:rsid w:val="009B1D14"/>
    <w:rsid w:val="009C36B2"/>
    <w:rsid w:val="009D0F85"/>
    <w:rsid w:val="009D4AA5"/>
    <w:rsid w:val="009D749F"/>
    <w:rsid w:val="009F0C60"/>
    <w:rsid w:val="00A05B14"/>
    <w:rsid w:val="00A16EEF"/>
    <w:rsid w:val="00A34232"/>
    <w:rsid w:val="00A575F9"/>
    <w:rsid w:val="00A739E2"/>
    <w:rsid w:val="00A92716"/>
    <w:rsid w:val="00AB5F20"/>
    <w:rsid w:val="00AC40F6"/>
    <w:rsid w:val="00AD4659"/>
    <w:rsid w:val="00AE5226"/>
    <w:rsid w:val="00AE6A14"/>
    <w:rsid w:val="00B03E5E"/>
    <w:rsid w:val="00B120CE"/>
    <w:rsid w:val="00B244CA"/>
    <w:rsid w:val="00B8045C"/>
    <w:rsid w:val="00B93A54"/>
    <w:rsid w:val="00BA5D54"/>
    <w:rsid w:val="00BB57D4"/>
    <w:rsid w:val="00BC4274"/>
    <w:rsid w:val="00BD571F"/>
    <w:rsid w:val="00BE51C6"/>
    <w:rsid w:val="00C1606C"/>
    <w:rsid w:val="00C44924"/>
    <w:rsid w:val="00C46BBF"/>
    <w:rsid w:val="00C525BB"/>
    <w:rsid w:val="00C83C3C"/>
    <w:rsid w:val="00C93B60"/>
    <w:rsid w:val="00CA2E7A"/>
    <w:rsid w:val="00CC1E83"/>
    <w:rsid w:val="00CD30E4"/>
    <w:rsid w:val="00CD6B7F"/>
    <w:rsid w:val="00CE2BBE"/>
    <w:rsid w:val="00CE6DD7"/>
    <w:rsid w:val="00CF038A"/>
    <w:rsid w:val="00CF4B5D"/>
    <w:rsid w:val="00CF6B00"/>
    <w:rsid w:val="00CF70EE"/>
    <w:rsid w:val="00D009E4"/>
    <w:rsid w:val="00D050B0"/>
    <w:rsid w:val="00D1479A"/>
    <w:rsid w:val="00D16B45"/>
    <w:rsid w:val="00D20415"/>
    <w:rsid w:val="00D30049"/>
    <w:rsid w:val="00D42E96"/>
    <w:rsid w:val="00D44C03"/>
    <w:rsid w:val="00D46F08"/>
    <w:rsid w:val="00D53EB1"/>
    <w:rsid w:val="00D743F8"/>
    <w:rsid w:val="00DB3228"/>
    <w:rsid w:val="00DD3094"/>
    <w:rsid w:val="00DE082A"/>
    <w:rsid w:val="00DE1A42"/>
    <w:rsid w:val="00DF7697"/>
    <w:rsid w:val="00DF7D78"/>
    <w:rsid w:val="00E04172"/>
    <w:rsid w:val="00E3456F"/>
    <w:rsid w:val="00E53F92"/>
    <w:rsid w:val="00EA415B"/>
    <w:rsid w:val="00EA4B95"/>
    <w:rsid w:val="00EB6D5A"/>
    <w:rsid w:val="00EC08BB"/>
    <w:rsid w:val="00ED2F74"/>
    <w:rsid w:val="00EE3BA3"/>
    <w:rsid w:val="00EF174B"/>
    <w:rsid w:val="00F15755"/>
    <w:rsid w:val="00F71419"/>
    <w:rsid w:val="00F75F1C"/>
    <w:rsid w:val="00F80AFF"/>
    <w:rsid w:val="00F95DF6"/>
    <w:rsid w:val="00FC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ABEC847B-5D8B-46A0-8611-14FCEA1E5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C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7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0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8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26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678"/>
  </w:style>
  <w:style w:type="paragraph" w:styleId="Footer">
    <w:name w:val="footer"/>
    <w:basedOn w:val="Normal"/>
    <w:link w:val="FooterChar"/>
    <w:uiPriority w:val="99"/>
    <w:unhideWhenUsed/>
    <w:rsid w:val="008926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678"/>
  </w:style>
  <w:style w:type="paragraph" w:styleId="BodyText">
    <w:name w:val="Body Text"/>
    <w:basedOn w:val="Normal"/>
    <w:link w:val="BodyTextChar"/>
    <w:rsid w:val="000903A6"/>
    <w:pPr>
      <w:widowControl w:val="0"/>
      <w:tabs>
        <w:tab w:val="left" w:leader="dot" w:pos="3284"/>
        <w:tab w:val="left" w:leader="dot" w:pos="7064"/>
        <w:tab w:val="left" w:leader="dot" w:pos="8505"/>
      </w:tabs>
      <w:bidi/>
      <w:spacing w:after="0" w:line="600" w:lineRule="atLeast"/>
      <w:jc w:val="both"/>
    </w:pPr>
    <w:rPr>
      <w:rFonts w:ascii="Times New Roman" w:eastAsia="Times New Roman" w:hAnsi="Times New Roman" w:cs="Nazani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0903A6"/>
    <w:rPr>
      <w:rFonts w:ascii="Times New Roman" w:eastAsia="Times New Roman" w:hAnsi="Times New Roman" w:cs="Nazanin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639DC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kern w:val="28"/>
      <w:sz w:val="72"/>
      <w:szCs w:val="7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7639DC"/>
    <w:rPr>
      <w:rFonts w:asciiTheme="majorHAnsi" w:eastAsiaTheme="majorEastAsia" w:hAnsiTheme="majorHAnsi" w:cstheme="majorBidi"/>
      <w:color w:val="4F81BD" w:themeColor="accent1"/>
      <w:kern w:val="28"/>
      <w:sz w:val="72"/>
      <w:szCs w:val="7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816EF-A6BF-48B7-975C-07C3518E2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2015-06-21T07:06:00Z</cp:lastPrinted>
  <dcterms:created xsi:type="dcterms:W3CDTF">2016-02-15T06:38:00Z</dcterms:created>
  <dcterms:modified xsi:type="dcterms:W3CDTF">2018-09-15T12:22:00Z</dcterms:modified>
</cp:coreProperties>
</file>